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DB38B">
      <w:pPr>
        <w:jc w:val="center"/>
        <w:rPr>
          <w:rFonts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福华通达化学股份公司</w:t>
      </w:r>
    </w:p>
    <w:p w14:paraId="1C42EE0B">
      <w:pPr>
        <w:jc w:val="center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sz w:val="48"/>
          <w:szCs w:val="48"/>
        </w:rPr>
        <w:t>招聘简章</w:t>
      </w:r>
      <w:r>
        <w:rPr>
          <w:rFonts w:ascii="宋体" w:hAnsi="宋体" w:eastAsia="宋体" w:cs="宋体"/>
          <w:b/>
          <w:sz w:val="48"/>
          <w:szCs w:val="48"/>
        </w:rPr>
        <w:br w:type="textWrapping"/>
      </w:r>
    </w:p>
    <w:p w14:paraId="4B02931D"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公司</w:t>
      </w:r>
      <w:r>
        <w:rPr>
          <w:rFonts w:ascii="宋体" w:hAnsi="宋体" w:eastAsia="宋体" w:cs="宋体"/>
          <w:b/>
          <w:sz w:val="32"/>
          <w:szCs w:val="32"/>
        </w:rPr>
        <w:t>简介</w:t>
      </w:r>
    </w:p>
    <w:p w14:paraId="5F66240E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福华通达化学股份公司（以下简称公司），成立于2007年，位于四川省乐山市五通桥区金粟镇，现有员工3000余人，位列“全球农化企业20强”和“中国农化企业10强”。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公司是一家集矿产资源开发、基础化学品与精细化学品应用研究开发的全球综合性化学品企业，已经形成了矿产资源、化工中间体、终端化学品的全链条绿色循环产业模式，产品范围涵盖精细化学品和基础化学品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公司多项化学产品拥有领先的市场地位，公司草甘膦产能位居全球前三、国内第二，离子膜烧碱产能已位居西南地区第一。2018年公司草甘膦原药荣获工信部授予的“单项冠军产品”称号。同年公司被工信部授予“绿色工厂”称号。公司已搭建全球化销售架构，产品销往全球约80个国家和地区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 w14:paraId="0B2D4108"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ascii="宋体" w:hAnsi="宋体" w:eastAsia="宋体" w:cs="宋体"/>
          <w:b/>
          <w:sz w:val="32"/>
          <w:szCs w:val="32"/>
        </w:rPr>
        <w:t>岗位介绍</w:t>
      </w:r>
    </w:p>
    <w:p w14:paraId="45B836D8"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                      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sz w:val="32"/>
          <w:szCs w:val="32"/>
        </w:rPr>
        <w:t>岗位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2"/>
          <w:szCs w:val="32"/>
        </w:rPr>
        <w:t>：化工生产储备干部</w:t>
      </w: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年薪：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7.2</w:t>
      </w:r>
      <w:r>
        <w:rPr>
          <w:rFonts w:ascii="宋体" w:hAnsi="宋体" w:eastAsia="宋体" w:cs="宋体"/>
          <w:sz w:val="32"/>
          <w:szCs w:val="32"/>
        </w:rPr>
        <w:t>万—13万/四川省乐山市五通桥区金粟镇/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本科</w:t>
      </w:r>
      <w:r>
        <w:rPr>
          <w:rFonts w:ascii="宋体" w:hAnsi="宋体" w:eastAsia="宋体" w:cs="宋体"/>
          <w:color w:val="FF0000"/>
          <w:sz w:val="32"/>
          <w:szCs w:val="32"/>
        </w:rPr>
        <w:t>及以上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sz w:val="32"/>
          <w:szCs w:val="32"/>
        </w:rPr>
        <w:t>需求专业：</w:t>
      </w: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化学工程与工艺/有机化学/精细化工/化学/材料化学/应用化学/采矿工程/矿业等相关专业。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sz w:val="32"/>
          <w:szCs w:val="32"/>
        </w:rPr>
        <w:t>岗位职责：</w:t>
      </w: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1.负责产品工艺操作规程、技术文件的制定和审核，并确保有关生产操作指令按要求执行；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2.负责指导操作人员按照技术文件和操作规程进行操作和记录，并检查操作情况进行监督检查；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3.对生产现场出现的技术问题进行协调解决；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4.负责相关产品工艺验证工作。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sz w:val="32"/>
          <w:szCs w:val="32"/>
        </w:rPr>
        <w:t>任职要求：</w:t>
      </w: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1.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本科及</w:t>
      </w:r>
      <w:r>
        <w:rPr>
          <w:rFonts w:ascii="宋体" w:hAnsi="宋体" w:eastAsia="宋体" w:cs="宋体"/>
          <w:color w:val="FF0000"/>
          <w:sz w:val="32"/>
          <w:szCs w:val="32"/>
        </w:rPr>
        <w:t>以上学历</w:t>
      </w:r>
      <w:r>
        <w:rPr>
          <w:rFonts w:ascii="宋体" w:hAnsi="宋体" w:eastAsia="宋体" w:cs="宋体"/>
          <w:sz w:val="32"/>
          <w:szCs w:val="32"/>
        </w:rPr>
        <w:t>，化学工程与工艺、有机化学、精细化工、化学、材料化学、应用化学等相关专业；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2.具备良好的动手能力，责任心强，工作踏实细致，执行力强，有较强的团队合作意识；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3.具有较好的沟通协调能力，学生干部和社会活动丰富者优先考虑。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4.吃苦耐劳、身体健康。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 w14:paraId="0BA4688A">
      <w:pPr>
        <w:jc w:val="left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岗位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2"/>
          <w:szCs w:val="32"/>
        </w:rPr>
        <w:t>：设备生产储备干部</w:t>
      </w:r>
    </w:p>
    <w:p w14:paraId="7551CEF7"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年薪：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7.2</w:t>
      </w:r>
      <w:r>
        <w:rPr>
          <w:rFonts w:ascii="宋体" w:hAnsi="宋体" w:eastAsia="宋体" w:cs="宋体"/>
          <w:sz w:val="32"/>
          <w:szCs w:val="32"/>
        </w:rPr>
        <w:t>万—13万/四川省乐山市五通桥区金粟镇/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本科</w:t>
      </w:r>
      <w:r>
        <w:rPr>
          <w:rFonts w:ascii="宋体" w:hAnsi="宋体" w:eastAsia="宋体" w:cs="宋体"/>
          <w:color w:val="FF0000"/>
          <w:sz w:val="32"/>
          <w:szCs w:val="32"/>
        </w:rPr>
        <w:t>及以上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sz w:val="32"/>
          <w:szCs w:val="32"/>
        </w:rPr>
        <w:t>需求专业：</w:t>
      </w: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机械制造工艺与设备/自动化/测控技术与仪器/能源与动力工程/电气工程及其自动化/过程装备与控制/工业工程等相关专业。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sz w:val="32"/>
          <w:szCs w:val="32"/>
        </w:rPr>
        <w:t>岗位职责：</w:t>
      </w: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1.协助工程师完成化工生产或项目建设中的设备、电气、仪控技术管理和自动化改造工作；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2.对现场化工设备技术问题进行解决；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3.协助设备工程师对设备进行管理工作。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sz w:val="32"/>
          <w:szCs w:val="32"/>
        </w:rPr>
        <w:t>任职要求：</w:t>
      </w: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1.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本科及以上学历</w:t>
      </w:r>
      <w:r>
        <w:rPr>
          <w:rFonts w:ascii="宋体" w:hAnsi="宋体" w:eastAsia="宋体" w:cs="宋体"/>
          <w:sz w:val="32"/>
          <w:szCs w:val="32"/>
        </w:rPr>
        <w:t>，机械制造工艺与设备、自动化、测控技术与仪器、能源与动力工程、电气工程及其自动化、过程装备与控制等相关专业；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2.具备良好的动手能力，责任心强，工作踏实细致，执行力强，有较强的团队合作意识；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3.具有较好的沟通协调能力，学生干部和社会活动丰富者优先考虑。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4.吃苦耐劳、身体健康。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 w14:paraId="4DE240BE">
      <w:pPr>
        <w:jc w:val="left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岗位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：安全生产储备干部</w:t>
      </w:r>
    </w:p>
    <w:p w14:paraId="083E557E">
      <w:pPr>
        <w:jc w:val="left"/>
        <w:rPr>
          <w:rFonts w:ascii="宋体" w:hAnsi="宋体" w:eastAsia="宋体" w:cs="宋体"/>
          <w:b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年薪：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7.2</w:t>
      </w:r>
      <w:r>
        <w:rPr>
          <w:rFonts w:ascii="宋体" w:hAnsi="宋体" w:eastAsia="宋体" w:cs="宋体"/>
          <w:sz w:val="32"/>
          <w:szCs w:val="32"/>
        </w:rPr>
        <w:t>万—13万/四川省乐山市五通桥区金粟镇/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本科</w:t>
      </w:r>
      <w:r>
        <w:rPr>
          <w:rFonts w:ascii="宋体" w:hAnsi="宋体" w:eastAsia="宋体" w:cs="宋体"/>
          <w:color w:val="FF0000"/>
          <w:sz w:val="32"/>
          <w:szCs w:val="32"/>
        </w:rPr>
        <w:t>及以上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sz w:val="32"/>
          <w:szCs w:val="32"/>
        </w:rPr>
        <w:t>需求专业：</w:t>
      </w: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安全工程/环境工程/环境科学与工程等相关专业。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sz w:val="32"/>
          <w:szCs w:val="32"/>
        </w:rPr>
        <w:t>岗位职责：</w:t>
      </w: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1.协助工程师完成生产作业中安全、消防、职业卫生、环保管理工作；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2.对厂区的工艺、设施等进行隐患排查；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3.协助工程师完成安全隐患整改等工作；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任职要求：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1.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本科及</w:t>
      </w:r>
      <w:r>
        <w:rPr>
          <w:rFonts w:ascii="宋体" w:hAnsi="宋体" w:eastAsia="宋体" w:cs="宋体"/>
          <w:color w:val="FF0000"/>
          <w:sz w:val="32"/>
          <w:szCs w:val="32"/>
        </w:rPr>
        <w:t>以上学历</w:t>
      </w:r>
      <w:r>
        <w:rPr>
          <w:rFonts w:ascii="宋体" w:hAnsi="宋体" w:eastAsia="宋体" w:cs="宋体"/>
          <w:sz w:val="32"/>
          <w:szCs w:val="32"/>
        </w:rPr>
        <w:t>，安全工程、环境工程、环境科学与工程等相关专业；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2.具备良好的动手能力，责任心强，工作踏实细致，执行力强，有较强的团队合作意识；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3.具有较好的沟通协调能力，学生干部和社会活动丰富者优先考虑。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4.吃苦耐劳、身体健康。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sz w:val="32"/>
          <w:szCs w:val="32"/>
        </w:rPr>
        <w:t>岗位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：外贸销售岗</w:t>
      </w:r>
    </w:p>
    <w:p w14:paraId="5CE0B85C">
      <w:pPr>
        <w:rPr>
          <w:rFonts w:ascii="宋体" w:hAnsi="宋体" w:eastAsia="宋体" w:cs="宋体"/>
          <w:b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月薪：9000-11000+提成/四川省乐山市五通桥区金粟镇/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本科</w:t>
      </w:r>
      <w:r>
        <w:rPr>
          <w:rFonts w:ascii="宋体" w:hAnsi="宋体" w:eastAsia="宋体" w:cs="宋体"/>
          <w:color w:val="FF0000"/>
          <w:sz w:val="32"/>
          <w:szCs w:val="32"/>
        </w:rPr>
        <w:t>及以上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sz w:val="32"/>
          <w:szCs w:val="32"/>
        </w:rPr>
        <w:t>需求专业：</w:t>
      </w: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英语/俄语/西语/市场营销/植物保护/农学等相关专业。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sz w:val="32"/>
          <w:szCs w:val="32"/>
        </w:rPr>
        <w:t>岗位职责：</w:t>
      </w: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1.负责收集市场信息，开展外贸业务，拓展海外市场；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2.负责开发、维护海外客户、联系海外客户、参与商务谈判、签订合同；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3.负责生产跟踪、发货、核查现场监装、协助解决需求不明确或需调整的问题；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4.负责单证审核、销售款项的催收、售后服务等工作；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5.负责对产品质量、交付的监控，反馈并及时处理相关问题，相关业务数据的记录和分析；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6.完成上级交代的其他工作。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sz w:val="32"/>
          <w:szCs w:val="32"/>
        </w:rPr>
        <w:t>任职要求：</w:t>
      </w: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1.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本科</w:t>
      </w:r>
      <w:r>
        <w:rPr>
          <w:rFonts w:ascii="宋体" w:hAnsi="宋体" w:eastAsia="宋体" w:cs="宋体"/>
          <w:color w:val="FF0000"/>
          <w:sz w:val="32"/>
          <w:szCs w:val="32"/>
        </w:rPr>
        <w:t>及以上学历</w:t>
      </w:r>
      <w:r>
        <w:rPr>
          <w:rFonts w:ascii="宋体" w:hAnsi="宋体" w:eastAsia="宋体" w:cs="宋体"/>
          <w:sz w:val="32"/>
          <w:szCs w:val="32"/>
        </w:rPr>
        <w:t>，英语、俄语、西班牙语、市场营销、植物保护、农学等相关专业；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2.良好的英语书面及口头表达能力；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3.愿意从事外贸销售岗位，能快速了解公司产品，了解竞争对手和行业发展趋势；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4.认真努力，品行端正，具有较强的学习能力；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5.有良好的沟通能力和谈判能力。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  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sz w:val="32"/>
          <w:szCs w:val="32"/>
        </w:rPr>
        <w:t>岗位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：职能类岗位</w:t>
      </w: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年薪：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ascii="宋体" w:hAnsi="宋体" w:eastAsia="宋体" w:cs="宋体"/>
          <w:sz w:val="32"/>
          <w:szCs w:val="32"/>
        </w:rPr>
        <w:t>.2万—15万/四川省乐山市五通桥区金粟镇/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本科</w:t>
      </w:r>
      <w:bookmarkStart w:id="0" w:name="_GoBack"/>
      <w:bookmarkEnd w:id="0"/>
      <w:r>
        <w:rPr>
          <w:rFonts w:ascii="宋体" w:hAnsi="宋体" w:eastAsia="宋体" w:cs="宋体"/>
          <w:color w:val="FF0000"/>
          <w:sz w:val="32"/>
          <w:szCs w:val="32"/>
        </w:rPr>
        <w:t>及以上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sz w:val="32"/>
          <w:szCs w:val="32"/>
        </w:rPr>
        <w:t>需求专业：</w:t>
      </w: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市场营销/财务管理/经济学/金融学/会计学/法学/工商管理/人力资源管理/计算机类专业/审计学/行政管理/传媒与新闻学等相关专业。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sz w:val="32"/>
          <w:szCs w:val="32"/>
        </w:rPr>
        <w:t>福利待遇</w:t>
      </w: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1.六险一金、各类津贴、生日祝福、子女奖学金、节日福利；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2.在职教育补贴：专升本、第二专业及在职研究生学费报销；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3.技能培训补贴：岗位技能、职业专业资质的学习或培训费用报销；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4.设有2个员工食堂，有餐补、免费通勤车；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5.免费公寓式住宿、有空调、洗衣房、健身房等。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 w14:paraId="68CF7C98"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ascii="宋体" w:hAnsi="宋体" w:eastAsia="宋体" w:cs="宋体"/>
          <w:b/>
          <w:sz w:val="32"/>
          <w:szCs w:val="32"/>
        </w:rPr>
        <w:t>联系方式</w:t>
      </w:r>
    </w:p>
    <w:p w14:paraId="5BD45579">
      <w:pPr>
        <w:rPr>
          <w:sz w:val="32"/>
          <w:szCs w:val="32"/>
        </w:rPr>
      </w:pP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联系电话：15983374366（文老师）、15228282561（李老师）、19934514627（陈老师）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联系地址：四川省乐山市五通桥区福华化学公司人力资源部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邮箱投递：hr_td@fuhuagroup.com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官网投递：https://www.fhtdchem.com/contact</w:t>
      </w:r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B77696"/>
    <w:rsid w:val="00890892"/>
    <w:rsid w:val="00982890"/>
    <w:rsid w:val="00B77696"/>
    <w:rsid w:val="00C06729"/>
    <w:rsid w:val="2524699D"/>
    <w:rsid w:val="33A66250"/>
    <w:rsid w:val="6C9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1920</Words>
  <Characters>2072</Characters>
  <Lines>20</Lines>
  <Paragraphs>5</Paragraphs>
  <TotalTime>20</TotalTime>
  <ScaleCrop>false</ScaleCrop>
  <LinksUpToDate>false</LinksUpToDate>
  <CharactersWithSpaces>2104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2024-10-28T05:58:00Z</dcterms:created>
  <dc:creator>福华通达人力资源部</dc:creator>
  <cp:lastModifiedBy>Smile.</cp:lastModifiedBy>
  <dcterms:modified xsi:type="dcterms:W3CDTF">2024-11-07T08:09:55Z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CCDF2D040429471B8D782FE3C39F14BB_13</vt:lpwstr>
  </property>
</Properties>
</file>